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jc w:val="center"/>
        <w:rPr>
          <w:rFonts w:ascii="Calibri" w:hAnsi="Calibri"/>
          <w:b w:val="1"/>
          <w:sz w:val="32"/>
          <w:szCs w:val="32"/>
          <w:lang w:val="en_US"/>
        </w:rPr>
      </w:pPr>
      <w:r>
        <w:rPr>
          <w:b w:val="1"/>
          <w:sz w:val="32"/>
          <w:szCs w:val="32"/>
          <w:rtl w:val="0"/>
        </w:rPr>
        <w:t>Volunteer Application for MURRAY THERAPY</w:t>
      </w:r>
    </w:p>
    <w:p>
      <w:pPr>
        <w:jc w:val="center"/>
        <w:rPr>
          <w:rFonts w:ascii="Calibri" w:hAnsi="Calibri"/>
          <w:sz w:val="24"/>
          <w:szCs w:val="24"/>
          <w:lang w:val="en_US"/>
        </w:rPr>
      </w:pPr>
    </w:p>
    <w:p>
      <w:pPr>
        <w:jc w:val="center"/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 xml:space="preserve">We at Murray Therapy expect each volunteer to commit to at least 25 hours. </w:t>
      </w:r>
      <w:r>
        <w:rPr>
          <w:i w:val="1"/>
          <w:rtl w:val="0"/>
        </w:rPr>
        <w:t xml:space="preserve">All volunteers must sign a HIPAA consent form. </w:t>
      </w:r>
      <w:r>
        <w:rPr>
          <w:rtl w:val="0"/>
        </w:rPr>
        <w:t xml:space="preserve">The dress code is casual (no holes in jeans) and closed toe shoes. 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Name:_____________________	Address:________________________________________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Phone number:__________________		Email:__________________________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 xml:space="preserve">What is the best way to contact you?    </w:t>
      </w:r>
      <w:r>
        <mc:AlternateContent>
          <mc:Choice Requires="wps">
            <w:drawing>
              <wp:inline distB="114300" distL="114300" distR="114300" distT="114300">
                <wp:extent cx="290959" cy="268578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Pr id="2" name="Shape 2"/>
                      <wps:cNvSpPr/>
                      <wps:spPr>
                        <a:xfrm>
                          <a:ext cx="295200" cy="275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anchor="ctr" anchorCtr="0" bIns="91425" lIns="91425" rIns="91425" spcFirstLastPara="1" tIns="91425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0959" cy="268578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959" cy="2685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tl w:val="0"/>
        </w:rPr>
        <w:t xml:space="preserve"> Phone 	</w:t>
      </w:r>
      <w:r>
        <mc:AlternateContent>
          <mc:Choice Requires="wps">
            <w:drawing>
              <wp:inline distB="114300" distL="114300" distR="114300" distT="114300">
                <wp:extent cx="290513" cy="279753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Pr id="3" name="Shape 3"/>
                      <wps:cNvSpPr/>
                      <wps:spPr>
                        <a:xfrm>
                          <a:ext cx="295200" cy="275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anchor="ctr" anchorCtr="0" bIns="91425" lIns="91425" rIns="91425" spcFirstLastPara="1" tIns="91425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0513" cy="279753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513" cy="2797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tl w:val="0"/>
        </w:rPr>
        <w:t xml:space="preserve">  Email 	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Student: Y or N Where:__________________ 	Employed: Y or N Where:_______________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bookmarkStart w:id="0" w:name="_heading=h.gjdgxs"/>
      <w:bookmarkEnd w:id="0"/>
      <w:r>
        <w:rPr>
          <w:rtl w:val="0"/>
        </w:rPr>
        <w:t>What makes you interested in volunteering at Murray Therapy?__________________________ ____________________________________________________________________________________________________________________________________________________________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Do you have any past experien</w:t>
      </w:r>
      <w:r>
        <w:rPr>
          <w:rFonts w:ascii="Calibri" w:hAnsi="Calibri"/>
          <w:vanish w:val="0"/>
          <w:color w:val="000000"/>
          <w:sz w:val="24"/>
          <w:szCs w:val="24"/>
          <w:rtl w:val="0"/>
          <w:lang w:val="en-US"/>
        </w:rPr>
        <w:t>c</w:t>
      </w:r>
      <w:r>
        <w:rPr>
          <w:rtl w:val="0"/>
        </w:rPr>
        <w:t>e with children? If so, please explain: 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What days and times are you available?</w:t>
      </w:r>
    </w:p>
    <w:p>
      <w:pPr>
        <w:rPr>
          <w:rFonts w:ascii="Calibri" w:hAnsi="Calibri"/>
          <w:sz w:val="24"/>
          <w:szCs w:val="24"/>
          <w:lang w:val="en_US"/>
        </w:rPr>
      </w:pPr>
      <w:r>
        <w:rPr>
          <w:rtl w:val="0"/>
        </w:rPr>
        <w:t>____________________________________________________________________________________________________________________________________________________________</w:t>
      </w:r>
    </w:p>
    <w:p>
      <w:pPr>
        <w:rPr>
          <w:rFonts w:ascii="Calibri" w:hAnsi="Calibri"/>
          <w:sz w:val="24"/>
          <w:szCs w:val="24"/>
          <w:lang w:val="en_US"/>
        </w:rPr>
      </w:pPr>
    </w:p>
    <w:tbl>
      <w:tblPr>
        <w:tblStyle w:val="Table1"/>
        <w:tblW w:type="dxa" w:w="935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ook w:val="0400"/>
      </w:tblPr>
      <w:tblGrid>
        <w:gridCol w:w="1326"/>
        <w:gridCol w:w="1590"/>
        <w:gridCol w:w="1590"/>
        <w:gridCol w:w="1703"/>
        <w:gridCol w:w="1620"/>
        <w:gridCol w:w="1521"/>
      </w:tblGrid>
      <w:tr>
        <w:trPr>
          <w:jc w:val="left"/>
        </w:trPr>
        <w:tc>
          <w:tcPr>
            <w:tcW w:type="dxa" w:w="1326"/>
            <w:tcBorders>
              <w:top w:color="000000" w:sz="0" w:val="single"/>
              <w:left w:color="000000" w:sz="0" w:val="single"/>
            </w:tcBorders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Monday</w:t>
            </w: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Tuesday</w:t>
            </w:r>
          </w:p>
        </w:tc>
        <w:tc>
          <w:tcPr>
            <w:tcW w:type="dxa" w:w="1703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Wednesday</w:t>
            </w:r>
          </w:p>
        </w:tc>
        <w:tc>
          <w:tcPr>
            <w:tcW w:type="dxa" w:w="162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Thursday</w:t>
            </w:r>
          </w:p>
        </w:tc>
        <w:tc>
          <w:tcPr>
            <w:tcW w:type="dxa" w:w="1521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 xml:space="preserve">Friday </w:t>
            </w:r>
          </w:p>
        </w:tc>
      </w:tr>
      <w:tr>
        <w:trPr>
          <w:jc w:val="left"/>
        </w:trPr>
        <w:tc>
          <w:tcPr>
            <w:tcW w:type="dxa" w:w="1326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Morning</w:t>
            </w: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703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62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521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</w:tr>
      <w:tr>
        <w:trPr>
          <w:jc w:val="left"/>
        </w:trPr>
        <w:tc>
          <w:tcPr>
            <w:tcW w:type="dxa" w:w="1326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  <w:r>
              <w:rPr>
                <w:rtl w:val="0"/>
              </w:rPr>
              <w:t>Afternoon</w:t>
            </w: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59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703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620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  <w:tc>
          <w:tcPr>
            <w:tcW w:type="dxa" w:w="1521"/>
            <w:shd w:color="000000" w:fill="000000" w:val="clear"/>
          </w:tcPr>
          <w:p>
            <w:pPr>
              <w:rPr>
                <w:rFonts w:ascii="Calibri" w:hAnsi="Calibri"/>
                <w:sz w:val="24"/>
                <w:szCs w:val="24"/>
                <w:lang w:val="en_US"/>
              </w:rPr>
            </w:pPr>
          </w:p>
        </w:tc>
      </w:tr>
    </w:tbl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p>
      <w:pPr>
        <w:rPr>
          <w:rFonts w:ascii="Calibri" w:hAnsi="Calibri"/>
          <w:sz w:val="24"/>
          <w:szCs w:val="24"/>
          <w:lang w:val="en_US"/>
        </w:rPr>
      </w:pPr>
    </w:p>
    <w:sectPr>
      <w:pgSz w:h="15840" w:w="12240"/>
      <w:pgMar w:bottom="1440" w:footer="720" w:gutter="0" w:header="72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60F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media/image1.png" Type="http://schemas.openxmlformats.org/officeDocument/2006/relationships/image"></Relationship><Relationship Id="rId3" Target="media/image2.png" Type="http://schemas.openxmlformats.org/officeDocument/2006/relationships/image"></Relationship><Relationship Id="rId4" Target="settings.xml" Type="http://schemas.openxmlformats.org/officeDocument/2006/relationships/settings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z4GVQT9U6miBCFpk6STDGA1bMw==">AMUW2mWAs/v5FQwNJRCUCXMSS2DVjzUbY4Vv9vOMV9Zo8/UXoyLGsMWcMX3DHPEDk5n9QtTdaWMbQE50zONAxe094lq+oDCGXP8nmoV8T8DQnLdmvLzoWlw1Rxy7Q2P7yTvMBlNuAiPl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2020-01-28T22:31:00Z</dcterms:created>
  <dc:creator>Paulina Nicole Calli</dc:creator>
</cp:coreProperties>
</file>